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2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"/>
        <w:gridCol w:w="549"/>
        <w:gridCol w:w="8866"/>
        <w:gridCol w:w="907"/>
        <w:gridCol w:w="40"/>
      </w:tblGrid>
      <w:tr w:rsidR="00304E6A" w14:paraId="5A9F2271" w14:textId="77777777" w:rsidTr="00D82199">
        <w:trPr>
          <w:trHeight w:val="2030"/>
          <w:jc w:val="center"/>
        </w:trPr>
        <w:tc>
          <w:tcPr>
            <w:tcW w:w="16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202447" w14:textId="77777777" w:rsidR="00304E6A" w:rsidRDefault="00304E6A"/>
        </w:tc>
        <w:tc>
          <w:tcPr>
            <w:tcW w:w="10322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1C8A70" w14:textId="77777777" w:rsidR="00D901A7" w:rsidRPr="00573523" w:rsidRDefault="00D901A7" w:rsidP="00D901A7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275CB0">
              <w:rPr>
                <w:rFonts w:ascii="Calibri" w:hAnsi="Calibri" w:cs="Calibri"/>
                <w:b/>
              </w:rPr>
              <w:t>Załącznik nr 2 – Wykaz wymaganych załączników do wniosku o przyznanie pomocy</w:t>
            </w:r>
            <w:r w:rsidRPr="00573523">
              <w:rPr>
                <w:rFonts w:ascii="Calibri" w:hAnsi="Calibri" w:cs="Calibri"/>
                <w:b/>
              </w:rPr>
              <w:t xml:space="preserve"> </w:t>
            </w:r>
          </w:p>
          <w:p w14:paraId="7EF7D1EF" w14:textId="116DC32C" w:rsidR="00D901A7" w:rsidRDefault="00D901A7" w:rsidP="00D901A7">
            <w:pPr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do Regulaminu naboru wniosków o przyznanie pomocy w ramach Planu Strategicznego dla Wspólnej Polityki Rolnej na lata 2023-2027 dla Interwencji 13.1 - komponent Wdrażanie </w:t>
            </w:r>
            <w:r w:rsidRPr="00567651">
              <w:rPr>
                <w:rFonts w:ascii="Calibri" w:hAnsi="Calibri" w:cs="Calibri"/>
              </w:rPr>
              <w:t xml:space="preserve">LSR </w:t>
            </w:r>
            <w:r w:rsidRPr="00E05FE9">
              <w:rPr>
                <w:rFonts w:ascii="Calibri" w:hAnsi="Calibri" w:cs="Calibri"/>
                <w:b/>
              </w:rPr>
              <w:t xml:space="preserve">numer naboru </w:t>
            </w:r>
            <w:r w:rsidR="001A113D" w:rsidRPr="00E05FE9">
              <w:rPr>
                <w:rFonts w:ascii="Calibri" w:hAnsi="Calibri" w:cs="Calibri"/>
                <w:b/>
              </w:rPr>
              <w:t>1 137 026</w:t>
            </w:r>
          </w:p>
          <w:p w14:paraId="043DC992" w14:textId="77777777" w:rsidR="00304E6A" w:rsidRPr="00F87FC2" w:rsidRDefault="00863984" w:rsidP="00D901A7">
            <w:pPr>
              <w:spacing w:after="0"/>
              <w:jc w:val="center"/>
              <w:rPr>
                <w:rFonts w:ascii="Calibri" w:hAnsi="Calibri" w:cs="Calibri"/>
              </w:rPr>
            </w:pPr>
            <w:r w:rsidRPr="00F87FC2">
              <w:rPr>
                <w:rFonts w:ascii="Calibri" w:hAnsi="Calibri" w:cs="Calibri"/>
              </w:rPr>
              <w:t>Włączenie społeczne seniorów, ludzi młodych lub osób w niekorzystnej sytuacji</w:t>
            </w:r>
          </w:p>
          <w:p w14:paraId="516A905F" w14:textId="77777777" w:rsidR="00C96628" w:rsidRPr="00F87FC2" w:rsidRDefault="00C96628" w:rsidP="00D901A7">
            <w:pPr>
              <w:spacing w:after="0"/>
              <w:jc w:val="center"/>
              <w:rPr>
                <w:rFonts w:ascii="Calibri" w:hAnsi="Calibri" w:cs="Calibri"/>
              </w:rPr>
            </w:pPr>
          </w:p>
          <w:p w14:paraId="00317E68" w14:textId="24D44736" w:rsidR="00304E6A" w:rsidRPr="00D901A7" w:rsidRDefault="00863984" w:rsidP="00D901A7">
            <w:pPr>
              <w:spacing w:after="0"/>
              <w:jc w:val="center"/>
            </w:pPr>
            <w:r w:rsidRPr="00F87FC2">
              <w:rPr>
                <w:rFonts w:ascii="Calibri" w:hAnsi="Calibri" w:cs="Calibri"/>
              </w:rPr>
              <w:t xml:space="preserve">Przedsięwzięcie: </w:t>
            </w:r>
            <w:r w:rsidR="00275CB0" w:rsidRPr="00275CB0">
              <w:rPr>
                <w:rFonts w:ascii="Calibri" w:hAnsi="Calibri" w:cs="Calibri"/>
              </w:rPr>
              <w:t>P.2.2. Centrum Wsparcia Aktywności Społeczno-Zawodowej – świadczenie wsparcia doradczego dla osób młodych do 25 roku życia, kobiet, seniorów, organizacji pozarządowych i grup nieformalnych.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CB12DC" w14:textId="77777777" w:rsidR="00304E6A" w:rsidRDefault="00304E6A">
            <w:pPr>
              <w:rPr>
                <w:rFonts w:ascii="Calibri" w:hAnsi="Calibri" w:cs="Calibri"/>
              </w:rPr>
            </w:pPr>
          </w:p>
        </w:tc>
      </w:tr>
      <w:tr w:rsidR="00304E6A" w14:paraId="130FEEA9" w14:textId="77777777" w:rsidTr="00D82199">
        <w:trPr>
          <w:trHeight w:val="297"/>
          <w:jc w:val="center"/>
        </w:trPr>
        <w:tc>
          <w:tcPr>
            <w:tcW w:w="709" w:type="dxa"/>
            <w:gridSpan w:val="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F92AD2" w14:textId="77777777" w:rsidR="00304E6A" w:rsidRDefault="00304E6A"/>
        </w:tc>
        <w:tc>
          <w:tcPr>
            <w:tcW w:w="8866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EC7ED9" w14:textId="77777777" w:rsidR="00304E6A" w:rsidRPr="00A676C0" w:rsidRDefault="00304E6A" w:rsidP="00D901A7"/>
        </w:tc>
        <w:tc>
          <w:tcPr>
            <w:tcW w:w="90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CB2C64" w14:textId="77777777" w:rsidR="00304E6A" w:rsidRPr="00A676C0" w:rsidRDefault="00304E6A">
            <w:pPr>
              <w:jc w:val="center"/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72BED5" w14:textId="77777777" w:rsidR="00304E6A" w:rsidRDefault="00304E6A"/>
        </w:tc>
      </w:tr>
      <w:tr w:rsidR="00304E6A" w14:paraId="393CB677" w14:textId="77777777" w:rsidTr="00D82199">
        <w:trPr>
          <w:trHeight w:val="297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4397D8" w14:textId="77777777" w:rsidR="00304E6A" w:rsidRDefault="008639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251A20" w14:textId="77777777" w:rsidR="00304E6A" w:rsidRPr="00A676C0" w:rsidRDefault="00863984">
            <w:pPr>
              <w:jc w:val="center"/>
              <w:rPr>
                <w:b/>
                <w:bCs/>
              </w:rPr>
            </w:pPr>
            <w:r w:rsidRPr="00A676C0">
              <w:rPr>
                <w:b/>
                <w:bCs/>
              </w:rPr>
              <w:t>Nazwa załącznika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368239A" w14:textId="77777777" w:rsidR="00304E6A" w:rsidRPr="00A676C0" w:rsidRDefault="00863984">
            <w:pPr>
              <w:jc w:val="center"/>
              <w:rPr>
                <w:b/>
                <w:bCs/>
              </w:rPr>
            </w:pPr>
            <w:r w:rsidRPr="00A676C0">
              <w:rPr>
                <w:b/>
                <w:bCs/>
              </w:rPr>
              <w:t>TAK/ND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2AAD08" w14:textId="77777777" w:rsidR="00304E6A" w:rsidRDefault="00304E6A"/>
        </w:tc>
      </w:tr>
      <w:tr w:rsidR="00304E6A" w14:paraId="6D86066F" w14:textId="77777777" w:rsidTr="00D82199">
        <w:trPr>
          <w:trHeight w:val="868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30D3A9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1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4F1D5" w14:textId="085769C2" w:rsidR="00304E6A" w:rsidRPr="00A676C0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Pełnomocnictwo – w przypadku, gdy zostało udzielone innej osobie niż podczas składania wniosku o przyznanie pomocy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72E4063" w14:textId="77777777" w:rsidR="00304E6A" w:rsidRPr="00A676C0" w:rsidRDefault="00863984">
            <w:pPr>
              <w:rPr>
                <w:rFonts w:ascii="Calibri" w:hAnsi="Calibri" w:cs="Calibri"/>
                <w:i/>
                <w:iCs/>
              </w:rPr>
            </w:pPr>
            <w:r w:rsidRPr="00A676C0">
              <w:rPr>
                <w:rFonts w:ascii="Calibri" w:hAnsi="Calibri" w:cs="Calibri"/>
                <w:i/>
                <w:iCs/>
              </w:rPr>
              <w:t>[dokument nie wymagany w przypadku ustanowienia pełnomocnika poprzez PUE]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68DECD" w14:textId="77777777" w:rsidR="00304E6A" w:rsidRPr="00A676C0" w:rsidRDefault="00863984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3800DD" w14:textId="77777777" w:rsidR="00304E6A" w:rsidRDefault="00304E6A"/>
        </w:tc>
      </w:tr>
      <w:tr w:rsidR="00304E6A" w14:paraId="71F265F6" w14:textId="77777777" w:rsidTr="00D82199">
        <w:trPr>
          <w:trHeight w:val="140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B1BC98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2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CFF31" w14:textId="77777777" w:rsidR="00304E6A" w:rsidRPr="00A676C0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Upoważnienie dla osoby reprezentującej do złożenia w imieniu wnioskodawcy wniosku i wykonywania innych czynności w toku ubiegania się o przyznanie pomocy, sporządzone przez inne osoby uprawnione do reprezentacji tego podmiotu – w przypadku ubiegania się o pomoc przez osobę prawną lub jednostkę organizacyjną nieposiadającą osobowości prawnej, jeżeli reprezentacja jest wieloosobowa.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F6CAD4" w14:textId="77777777" w:rsidR="00304E6A" w:rsidRPr="00A676C0" w:rsidRDefault="00863984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CFDA31" w14:textId="77777777" w:rsidR="00304E6A" w:rsidRDefault="00304E6A"/>
        </w:tc>
      </w:tr>
      <w:tr w:rsidR="00304E6A" w14:paraId="6F5B7806" w14:textId="77777777" w:rsidTr="00D82199">
        <w:trPr>
          <w:trHeight w:val="1128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E783D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4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7AF54" w14:textId="1C80FC30" w:rsidR="00304E6A" w:rsidRPr="00A676C0" w:rsidRDefault="00863984">
            <w:r w:rsidRPr="00A676C0">
              <w:rPr>
                <w:rFonts w:ascii="Calibri" w:hAnsi="Calibri" w:cs="Calibri"/>
                <w:sz w:val="22"/>
                <w:szCs w:val="22"/>
              </w:rPr>
              <w:t>Dokumenty potwierdzające posiadanie tytułu prawnego do nieruchomości lub wskazany został numer KW w przypadku, gdy stan prawny do nieruchomości uregulowany jest w systemie teleinformatycznym, o którym mowa w art. 25 ustawy z dnia 6 lipca 1982 r. o księgach wieczystych i hipotece, związanym z prowadzeniem elektronicznych ksiąg wieczystych – na etapie złożenia wniosku, akceptowane będą umowy z tzw. odroczonym terminem (z warunkiem zawieszającym), przy czym nie może to dotyczyć umów nabycia własności nieruchomości) – konieczność przedłożenia dokumentu potwierdzającego prawo do dysponowania najpóźniej na dzień zawarcia umowy, przy czym dokument ten należy przedłożyć najdalej na wezwanie do uzupełnień przez SW, tj. w trakcie oceny merytorycznej wniosku o przyznanie pomocy. Prawo do dysponowania musi powstać najdalej na dzień zawarcia umowy i obowiązywać na okres realizacji operacji oraz okres związania z celem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2DE409" w14:textId="77777777" w:rsidR="00304E6A" w:rsidRPr="00A676C0" w:rsidRDefault="00863984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9201CB" w14:textId="77777777" w:rsidR="00304E6A" w:rsidRDefault="00304E6A"/>
        </w:tc>
      </w:tr>
      <w:tr w:rsidR="00304E6A" w14:paraId="5391F3AE" w14:textId="77777777" w:rsidTr="00D82199">
        <w:trPr>
          <w:trHeight w:val="1128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186FA0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5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F00E6" w14:textId="1B578692" w:rsidR="00304E6A" w:rsidRPr="00A676C0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Oświadczenie właściciela(i) lub współwłaściciela(i) lub posiadacza(-y) lub współposiadacza (-y) nieruchomości, że wyraża(ją) on(i) zgodę na realizację operacji, jeżeli operacja jest realizowana na terenie nieruchomości będącej w posiadaniu zależnym lub będącej przedmiotem współwłasności - Załącznik nr 1 do WOPP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2526519" w14:textId="07D24D4F" w:rsidR="00891195" w:rsidRPr="00A676C0" w:rsidRDefault="00891195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 xml:space="preserve">Konieczność przedłożenia ostatecznego dokumentu na wezwanie do uzupełnień przez </w:t>
            </w:r>
            <w:proofErr w:type="gramStart"/>
            <w:r w:rsidRPr="00A676C0">
              <w:rPr>
                <w:rFonts w:ascii="Calibri" w:hAnsi="Calibri" w:cs="Calibri"/>
                <w:sz w:val="22"/>
                <w:szCs w:val="22"/>
              </w:rPr>
              <w:t>SW ,</w:t>
            </w:r>
            <w:proofErr w:type="gram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tj. w trakcie oceny merytorycznej WOPP; w </w:t>
            </w:r>
            <w:proofErr w:type="gramStart"/>
            <w:r w:rsidRPr="00A676C0">
              <w:rPr>
                <w:rFonts w:ascii="Calibri" w:hAnsi="Calibri" w:cs="Calibri"/>
                <w:sz w:val="22"/>
                <w:szCs w:val="22"/>
              </w:rPr>
              <w:t>sytuacji</w:t>
            </w:r>
            <w:proofErr w:type="gram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gdy wnioskodawca nie przedłożył go wraz z WOPP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FD5F80" w14:textId="77777777" w:rsidR="00304E6A" w:rsidRPr="00A676C0" w:rsidRDefault="00863984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458F29" w14:textId="77777777" w:rsidR="00304E6A" w:rsidRDefault="00304E6A"/>
        </w:tc>
      </w:tr>
      <w:tr w:rsidR="00304E6A" w14:paraId="2CD0BB8E" w14:textId="77777777" w:rsidTr="00D82199">
        <w:trPr>
          <w:trHeight w:val="574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3E479C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6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DE6A3" w14:textId="29EC8101" w:rsidR="00304E6A" w:rsidRPr="00A676C0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Oświadczenie o kwalifikowalności VAT (dla osoby prawnej) - Załącznik nr 2 do WOPP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095F98B" w14:textId="711DCAC4" w:rsidR="00891195" w:rsidRPr="00A676C0" w:rsidRDefault="00891195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 xml:space="preserve">Konieczność przedłożenia ostatecznego dokumentu na wezwanie do uzupełnień przez </w:t>
            </w:r>
            <w:proofErr w:type="gramStart"/>
            <w:r w:rsidRPr="00A676C0">
              <w:rPr>
                <w:rFonts w:ascii="Calibri" w:hAnsi="Calibri" w:cs="Calibri"/>
                <w:sz w:val="22"/>
                <w:szCs w:val="22"/>
              </w:rPr>
              <w:t>SW ,</w:t>
            </w:r>
            <w:proofErr w:type="gram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tj. w trakcie oceny merytorycznej WOPP; w </w:t>
            </w:r>
            <w:proofErr w:type="gramStart"/>
            <w:r w:rsidRPr="00A676C0">
              <w:rPr>
                <w:rFonts w:ascii="Calibri" w:hAnsi="Calibri" w:cs="Calibri"/>
                <w:sz w:val="22"/>
                <w:szCs w:val="22"/>
              </w:rPr>
              <w:t>sytuacji</w:t>
            </w:r>
            <w:proofErr w:type="gram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gdy wnioskodawca nie przedłożył go wraz z WOPP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932CEC" w14:textId="77777777" w:rsidR="00304E6A" w:rsidRPr="00A676C0" w:rsidRDefault="00863984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2F5B5C" w14:textId="77777777" w:rsidR="00304E6A" w:rsidRDefault="00304E6A"/>
        </w:tc>
      </w:tr>
      <w:tr w:rsidR="00304E6A" w14:paraId="3BE9D3D0" w14:textId="77777777" w:rsidTr="00D82199">
        <w:trPr>
          <w:trHeight w:val="574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7F5F9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8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6444EC" w14:textId="1EF8C561" w:rsidR="00304E6A" w:rsidRPr="00A676C0" w:rsidRDefault="00863984">
            <w:pPr>
              <w:rPr>
                <w:rFonts w:ascii="Calibri" w:hAnsi="Calibri" w:cs="Calibri"/>
                <w:i/>
                <w:iCs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Informacja o numerze rachunku bankowego lub rachunku w spółdzielczej kasie oszczędnościowo-kredytowej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  <w:r w:rsidRPr="00A676C0">
              <w:rPr>
                <w:rFonts w:ascii="Calibri" w:hAnsi="Calibri" w:cs="Calibri"/>
                <w:sz w:val="22"/>
                <w:szCs w:val="22"/>
              </w:rPr>
              <w:br/>
            </w:r>
            <w:r w:rsidRPr="00A676C0">
              <w:rPr>
                <w:rFonts w:ascii="Calibri" w:hAnsi="Calibri" w:cs="Calibri"/>
                <w:i/>
                <w:iCs/>
              </w:rPr>
              <w:t>[załącznik obowiązkowy w przypadku, gdy środki finansowe z tytułu zaliczki albo wyprzedzającego finansowania kosztów kwalifikowalnych operacji mają być wypłacone na inny numer rachunku bankowego niż uwzględniony w Ewidencji Producentów]</w:t>
            </w:r>
          </w:p>
          <w:p w14:paraId="6BB4E80D" w14:textId="48B8DD99" w:rsidR="00891195" w:rsidRPr="00A676C0" w:rsidRDefault="00891195">
            <w:r w:rsidRPr="00A676C0">
              <w:rPr>
                <w:rFonts w:ascii="Calibri" w:hAnsi="Calibri" w:cs="Calibri"/>
                <w:sz w:val="22"/>
                <w:szCs w:val="22"/>
              </w:rPr>
              <w:t xml:space="preserve">Konieczność przedłożenia ostatecznego dokumentu na wezwanie do uzupełnień przez </w:t>
            </w:r>
            <w:proofErr w:type="gramStart"/>
            <w:r w:rsidRPr="00A676C0">
              <w:rPr>
                <w:rFonts w:ascii="Calibri" w:hAnsi="Calibri" w:cs="Calibri"/>
                <w:sz w:val="22"/>
                <w:szCs w:val="22"/>
              </w:rPr>
              <w:t>SW ,</w:t>
            </w:r>
            <w:proofErr w:type="gram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tj. w trakcie oceny merytorycznej WOPP; w </w:t>
            </w:r>
            <w:proofErr w:type="gramStart"/>
            <w:r w:rsidRPr="00A676C0">
              <w:rPr>
                <w:rFonts w:ascii="Calibri" w:hAnsi="Calibri" w:cs="Calibri"/>
                <w:sz w:val="22"/>
                <w:szCs w:val="22"/>
              </w:rPr>
              <w:t>sytuacji</w:t>
            </w:r>
            <w:proofErr w:type="gram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gdy wnioskodawca nie przedłożył go wraz z WOPP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371E28" w14:textId="77777777" w:rsidR="00304E6A" w:rsidRPr="00A676C0" w:rsidRDefault="00863984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8C9981" w14:textId="77777777" w:rsidR="00304E6A" w:rsidRDefault="00304E6A"/>
        </w:tc>
      </w:tr>
      <w:tr w:rsidR="00304E6A" w14:paraId="73EA3E96" w14:textId="77777777" w:rsidTr="00D82199">
        <w:trPr>
          <w:trHeight w:val="574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FA643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9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A07B2" w14:textId="77777777" w:rsidR="00304E6A" w:rsidRPr="00A676C0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Dokumenty dotyczące robót budowlanych:</w:t>
            </w:r>
          </w:p>
          <w:p w14:paraId="251609B6" w14:textId="77777777" w:rsidR="00304E6A" w:rsidRPr="00A676C0" w:rsidRDefault="00863984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 xml:space="preserve">a) Kosztorys inwestorski </w:t>
            </w:r>
          </w:p>
          <w:p w14:paraId="597F60FC" w14:textId="77777777" w:rsidR="00304E6A" w:rsidRPr="00A676C0" w:rsidRDefault="00863984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b) Decyzja o pozwolenie na budowę</w:t>
            </w:r>
          </w:p>
          <w:p w14:paraId="06B88389" w14:textId="77777777" w:rsidR="00304E6A" w:rsidRPr="00A676C0" w:rsidRDefault="00863984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lastRenderedPageBreak/>
              <w:t>c) Zgłoszenie zamiaru wykonania robót budowlanych właściwemu organowi potwierdzone przez ten organ, wraz z:</w:t>
            </w:r>
          </w:p>
          <w:p w14:paraId="6F9AC608" w14:textId="77777777" w:rsidR="00304E6A" w:rsidRPr="00A676C0" w:rsidRDefault="00863984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oświadczeniem, że w terminie 21 dni od dnia zgłoszenia zamiaru wykonania robót budowlanych, właściwy organ nie wniósł sprzeciwu</w:t>
            </w:r>
          </w:p>
          <w:p w14:paraId="1FAC01A4" w14:textId="77777777" w:rsidR="00304E6A" w:rsidRPr="00A676C0" w:rsidRDefault="00863984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albo</w:t>
            </w:r>
          </w:p>
          <w:p w14:paraId="24C7B73D" w14:textId="77777777" w:rsidR="00304E6A" w:rsidRPr="00A676C0" w:rsidRDefault="00863984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zaświadczeniem wydanym przez właściwy organ, że nie wniósł sprzeciwu wobec zgłoszonego zamiaru wykonania robót budowlanych.</w:t>
            </w:r>
          </w:p>
          <w:p w14:paraId="1CCD5DA7" w14:textId="771A1BBB" w:rsidR="00304E6A" w:rsidRPr="00A676C0" w:rsidRDefault="00863984">
            <w:pPr>
              <w:spacing w:after="0"/>
            </w:pPr>
            <w:r w:rsidRPr="00A676C0">
              <w:rPr>
                <w:rFonts w:ascii="Calibri" w:hAnsi="Calibri" w:cs="Calibri"/>
                <w:sz w:val="22"/>
                <w:szCs w:val="22"/>
              </w:rPr>
              <w:t xml:space="preserve">Na etapie składania </w:t>
            </w:r>
            <w:proofErr w:type="spellStart"/>
            <w:r w:rsidRPr="00A676C0"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akceptowane będą decyzje/zgłoszenia nieprawomocne. Konieczność przedłożenia ostatecznego dokumentu na wezwanie do uzupełnień przez </w:t>
            </w:r>
            <w:proofErr w:type="gramStart"/>
            <w:r w:rsidRPr="00A676C0">
              <w:rPr>
                <w:rFonts w:ascii="Calibri" w:hAnsi="Calibri" w:cs="Calibri"/>
                <w:sz w:val="22"/>
                <w:szCs w:val="22"/>
              </w:rPr>
              <w:t>SW ,</w:t>
            </w:r>
            <w:proofErr w:type="gram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tj. w trakcie oceny merytorycznej wniosku o przyznanie pomocy lub na etapie wniosku o płatność - w sytuacji, gdy na etapie </w:t>
            </w:r>
            <w:proofErr w:type="spellStart"/>
            <w:r w:rsidRPr="00A676C0"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nie były one ostateczne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8E95E1" w14:textId="77777777" w:rsidR="00304E6A" w:rsidRPr="00A676C0" w:rsidRDefault="00D82199">
            <w:pPr>
              <w:jc w:val="center"/>
            </w:pPr>
            <w:r w:rsidRPr="00A676C0">
              <w:lastRenderedPageBreak/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1893C8" w14:textId="77777777" w:rsidR="00304E6A" w:rsidRDefault="00304E6A"/>
        </w:tc>
      </w:tr>
      <w:tr w:rsidR="00304E6A" w14:paraId="32CA2363" w14:textId="77777777" w:rsidTr="00D82199">
        <w:trPr>
          <w:trHeight w:val="574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700603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10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3954D" w14:textId="3FA6DD61" w:rsidR="00304E6A" w:rsidRPr="00A676C0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Dokumenty uzasadniające przyjęty poziom planowanych do poniesienia kosztów - w przypadku dostaw, usług, robót budowlanych, które nie są powszechnie dostępne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A3A0AF" w14:textId="77777777" w:rsidR="00304E6A" w:rsidRPr="00A676C0" w:rsidRDefault="005B0AE2">
            <w:pPr>
              <w:jc w:val="center"/>
            </w:pPr>
            <w:r w:rsidRPr="00A676C0"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584132" w14:textId="77777777" w:rsidR="00304E6A" w:rsidRDefault="00304E6A"/>
        </w:tc>
      </w:tr>
      <w:tr w:rsidR="00304E6A" w14:paraId="1673F8C2" w14:textId="77777777" w:rsidTr="00D82199">
        <w:trPr>
          <w:trHeight w:val="421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C4923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11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E71B9" w14:textId="7F87A33B" w:rsidR="00304E6A" w:rsidRPr="00A676C0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Szczegółowy opis zadań wymienionych w zestawieniu rzeczowo-finansowym – Załącznik nr 3 do WOPP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6D8DE9" w14:textId="77777777" w:rsidR="00304E6A" w:rsidRPr="00A676C0" w:rsidRDefault="00863984">
            <w:pPr>
              <w:jc w:val="center"/>
            </w:pPr>
            <w:r w:rsidRPr="00A676C0"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EA1D55" w14:textId="77777777" w:rsidR="00304E6A" w:rsidRDefault="00304E6A"/>
        </w:tc>
      </w:tr>
      <w:tr w:rsidR="00304E6A" w14:paraId="40F40AFE" w14:textId="77777777" w:rsidTr="00D82199">
        <w:trPr>
          <w:trHeight w:val="693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AEAC3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12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AD3532" w14:textId="77777777" w:rsidR="00304E6A" w:rsidRPr="00A676C0" w:rsidRDefault="00863984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Pozwolenia, zezwolenia lub inne decyzje, w tym dotyczące ocen oddziaływania na środowisko, których uzyskanie jest wymagane przez odrębne przepisy do realizacji inwestycji objętych operacją, a także inne dokumenty potwierdzające spełnienie warunków przyznania pomocy.</w:t>
            </w:r>
          </w:p>
          <w:p w14:paraId="10DEB0D5" w14:textId="61CCC967" w:rsidR="00304E6A" w:rsidRPr="00A676C0" w:rsidRDefault="00863984">
            <w:pPr>
              <w:spacing w:after="0"/>
            </w:pPr>
            <w:r w:rsidRPr="00A676C0">
              <w:rPr>
                <w:rFonts w:ascii="Calibri" w:hAnsi="Calibri" w:cs="Calibri"/>
                <w:sz w:val="22"/>
                <w:szCs w:val="22"/>
              </w:rPr>
              <w:t xml:space="preserve">Na etapie składania </w:t>
            </w:r>
            <w:proofErr w:type="spellStart"/>
            <w:r w:rsidRPr="00A676C0"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akceptowane będą decyzje/zgłoszenia nieprawomocne. Konieczność przedłożenia ostatecznego dokumentu na wezwanie SW do uzupełnień przez </w:t>
            </w:r>
            <w:proofErr w:type="gramStart"/>
            <w:r w:rsidRPr="00A676C0">
              <w:rPr>
                <w:rFonts w:ascii="Calibri" w:hAnsi="Calibri" w:cs="Calibri"/>
                <w:sz w:val="22"/>
                <w:szCs w:val="22"/>
              </w:rPr>
              <w:t>SW ,</w:t>
            </w:r>
            <w:proofErr w:type="gram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tj. w trakcie oceny merytorycznej wniosku o przyznanie pomocy lub na etapie wniosku o płatność - w sytuacji, gdy na etapie </w:t>
            </w:r>
            <w:proofErr w:type="spellStart"/>
            <w:r w:rsidRPr="00A676C0"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  <w:r w:rsidRPr="00A676C0">
              <w:rPr>
                <w:rFonts w:ascii="Calibri" w:hAnsi="Calibri" w:cs="Calibri"/>
                <w:sz w:val="22"/>
                <w:szCs w:val="22"/>
              </w:rPr>
              <w:t xml:space="preserve"> nie były one ostateczne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32A3FC" w14:textId="77777777" w:rsidR="00304E6A" w:rsidRPr="00A676C0" w:rsidRDefault="005B0AE2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C9D4C3" w14:textId="77777777" w:rsidR="00304E6A" w:rsidRDefault="00304E6A"/>
        </w:tc>
      </w:tr>
      <w:tr w:rsidR="00304E6A" w14:paraId="2392BD72" w14:textId="77777777" w:rsidTr="00D82199">
        <w:trPr>
          <w:trHeight w:val="297"/>
          <w:jc w:val="center"/>
        </w:trPr>
        <w:tc>
          <w:tcPr>
            <w:tcW w:w="10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56770E" w14:textId="77777777" w:rsidR="00304E6A" w:rsidRPr="00A676C0" w:rsidRDefault="00863984">
            <w:r w:rsidRPr="00A676C0">
              <w:rPr>
                <w:rFonts w:ascii="Calibri" w:hAnsi="Calibri" w:cs="Calibri"/>
                <w:b/>
                <w:bCs/>
                <w:sz w:val="22"/>
                <w:szCs w:val="22"/>
              </w:rPr>
              <w:t>Pozostałe załączniki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224A8D" w14:textId="77777777" w:rsidR="00304E6A" w:rsidRDefault="00304E6A"/>
        </w:tc>
      </w:tr>
      <w:tr w:rsidR="00304E6A" w14:paraId="1EF8124D" w14:textId="77777777" w:rsidTr="00D82199">
        <w:trPr>
          <w:trHeight w:val="596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7A770F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13</w:t>
            </w: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366094" w14:textId="118E1C33" w:rsidR="00304E6A" w:rsidRPr="00A676C0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Informacja o przetwarzaniu danych osobowych przez „Lokalną Grupę Działania" - załącznik obowiązkowy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23D758" w14:textId="77777777" w:rsidR="00304E6A" w:rsidRPr="00A676C0" w:rsidRDefault="00863984">
            <w:pPr>
              <w:jc w:val="center"/>
            </w:pPr>
            <w:r w:rsidRPr="00A676C0"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9330A" w14:textId="77777777" w:rsidR="00304E6A" w:rsidRDefault="00304E6A"/>
        </w:tc>
      </w:tr>
      <w:tr w:rsidR="00304E6A" w14:paraId="4A74D4AB" w14:textId="77777777" w:rsidTr="00D82199">
        <w:trPr>
          <w:trHeight w:val="596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E2DDA1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14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5D322A" w14:textId="13DC9D7B" w:rsidR="00304E6A" w:rsidRPr="00A676C0" w:rsidRDefault="00863984">
            <w:p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Dokumenty potwierdzające posiadanie osobowości prawnej, o ile dotyczy</w:t>
            </w:r>
            <w:r w:rsidR="00802023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95A7CCD" w14:textId="77777777" w:rsidR="00304E6A" w:rsidRPr="00A676C0" w:rsidRDefault="00863984">
            <w:pPr>
              <w:spacing w:after="0"/>
              <w:rPr>
                <w:rFonts w:ascii="Calibri" w:hAnsi="Calibri" w:cs="Calibri"/>
                <w:i/>
                <w:iCs/>
              </w:rPr>
            </w:pPr>
            <w:r w:rsidRPr="00A676C0">
              <w:rPr>
                <w:rFonts w:ascii="Calibri" w:hAnsi="Calibri" w:cs="Calibri"/>
                <w:i/>
                <w:iCs/>
              </w:rPr>
              <w:t>[w przypadku, gdy dotyczy to innych dokumentów niż KRS]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F72B4F0" w14:textId="77777777" w:rsidR="00304E6A" w:rsidRPr="00A676C0" w:rsidRDefault="00863984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944DAD" w14:textId="77777777" w:rsidR="00304E6A" w:rsidRDefault="00304E6A"/>
        </w:tc>
      </w:tr>
      <w:tr w:rsidR="00304E6A" w14:paraId="14DD83E6" w14:textId="77777777" w:rsidTr="00D82199">
        <w:trPr>
          <w:trHeight w:val="374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0F7078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15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AAF52" w14:textId="77777777" w:rsidR="00304E6A" w:rsidRPr="00A676C0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Dokumenty potwierdzające status jednostki organizacyjnej nieposiadającej osobowości prawnej.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49CDA" w14:textId="77777777" w:rsidR="00304E6A" w:rsidRPr="00A676C0" w:rsidRDefault="00863984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023CA5" w14:textId="77777777" w:rsidR="00304E6A" w:rsidRDefault="00304E6A"/>
        </w:tc>
      </w:tr>
      <w:tr w:rsidR="00304E6A" w14:paraId="40A05B3C" w14:textId="1A57351F" w:rsidTr="00D82199">
        <w:trPr>
          <w:trHeight w:val="596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E51F22" w14:textId="5BBC017F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t>21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816C6" w14:textId="68298FF0" w:rsidR="00304E6A" w:rsidRPr="00A676C0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Umowa intencyjna – załącznik obowiązkowy [dotyczy zakresu przygotowanie projektów partnerskich]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BE5EFA" w14:textId="63C1C9AD" w:rsidR="00304E6A" w:rsidRPr="00A676C0" w:rsidRDefault="004726CE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4E8DBC" w14:textId="1C62EE28" w:rsidR="00304E6A" w:rsidRDefault="00304E6A"/>
        </w:tc>
      </w:tr>
      <w:tr w:rsidR="00304E6A" w14:paraId="3AAA1E53" w14:textId="77777777" w:rsidTr="00D82199">
        <w:trPr>
          <w:trHeight w:val="596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D8E2E3" w14:textId="77777777" w:rsidR="00304E6A" w:rsidRPr="009F27F9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 w:rsidRPr="009F27F9">
              <w:t>22</w:t>
            </w:r>
          </w:p>
        </w:tc>
        <w:tc>
          <w:tcPr>
            <w:tcW w:w="88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5135B" w14:textId="1E9DAFC5" w:rsidR="00304E6A" w:rsidRPr="009F27F9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9F27F9">
              <w:rPr>
                <w:rFonts w:ascii="Calibri" w:hAnsi="Calibri" w:cs="Calibri"/>
                <w:sz w:val="22"/>
                <w:szCs w:val="22"/>
              </w:rPr>
              <w:t>Dokument potwierdzający, iż powstające w ramach operacji obiekty infrastruktury będą ogólnodostępne i niekomercyjne lub obejmujące obiekty użyteczności publicznej</w:t>
            </w:r>
            <w:r w:rsidR="007A1829" w:rsidRPr="009F27F9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444B52" w14:textId="77777777" w:rsidR="00304E6A" w:rsidRPr="00A676C0" w:rsidRDefault="006509FB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0A6AA5" w14:textId="77777777" w:rsidR="00304E6A" w:rsidRDefault="00304E6A"/>
        </w:tc>
      </w:tr>
      <w:tr w:rsidR="00304E6A" w14:paraId="684ACA7E" w14:textId="77777777" w:rsidTr="00D82199">
        <w:trPr>
          <w:trHeight w:val="38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A1C96" w14:textId="77777777" w:rsidR="00304E6A" w:rsidRPr="005C10E9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 w:rsidRPr="005C10E9">
              <w:t>34</w:t>
            </w: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77671" w14:textId="77777777" w:rsidR="00304E6A" w:rsidRPr="005C10E9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5C10E9">
              <w:rPr>
                <w:rFonts w:ascii="Calibri" w:hAnsi="Calibri" w:cs="Calibri"/>
                <w:sz w:val="22"/>
                <w:szCs w:val="22"/>
              </w:rPr>
              <w:t xml:space="preserve">Potwierdzenie niekomercyjnego charakteru operacji – Załącznik nr 8 do </w:t>
            </w:r>
            <w:proofErr w:type="spellStart"/>
            <w:r w:rsidRPr="005C10E9">
              <w:rPr>
                <w:rFonts w:ascii="Calibri" w:hAnsi="Calibri" w:cs="Calibri"/>
                <w:sz w:val="22"/>
                <w:szCs w:val="22"/>
              </w:rPr>
              <w:t>WoPP</w:t>
            </w:r>
            <w:proofErr w:type="spellEnd"/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579FA0" w14:textId="77777777" w:rsidR="00304E6A" w:rsidRPr="00507C05" w:rsidRDefault="00AB1806">
            <w:pPr>
              <w:jc w:val="center"/>
              <w:rPr>
                <w:highlight w:val="red"/>
              </w:rPr>
            </w:pPr>
            <w:r w:rsidRPr="005C10E9">
              <w:t>TAK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93770B" w14:textId="77777777" w:rsidR="00304E6A" w:rsidRDefault="00304E6A"/>
        </w:tc>
      </w:tr>
      <w:tr w:rsidR="00A676C0" w14:paraId="49C22EAA" w14:textId="77777777" w:rsidTr="00D82199">
        <w:trPr>
          <w:trHeight w:val="38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16F24" w14:textId="77777777" w:rsidR="00A676C0" w:rsidRDefault="00A676C0" w:rsidP="00773896">
            <w:pPr>
              <w:pStyle w:val="Akapitzlist"/>
              <w:numPr>
                <w:ilvl w:val="0"/>
                <w:numId w:val="4"/>
              </w:numPr>
              <w:jc w:val="center"/>
            </w:pP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616329" w14:textId="43C07BB4" w:rsidR="00A676C0" w:rsidRPr="00A676C0" w:rsidRDefault="00A676C0">
            <w:pPr>
              <w:rPr>
                <w:rFonts w:ascii="Calibri" w:hAnsi="Calibri" w:cs="Calibri"/>
                <w:sz w:val="22"/>
                <w:szCs w:val="22"/>
              </w:rPr>
            </w:pPr>
            <w:r w:rsidRPr="00A676C0">
              <w:rPr>
                <w:rFonts w:ascii="Calibri" w:hAnsi="Calibri" w:cs="Calibri"/>
                <w:sz w:val="22"/>
                <w:szCs w:val="22"/>
              </w:rPr>
              <w:t>Opis operacji – załącznik nr 3 do RNW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2606BE" w14:textId="7496746D" w:rsidR="00A676C0" w:rsidRPr="00A676C0" w:rsidRDefault="00A676C0">
            <w:pPr>
              <w:jc w:val="center"/>
            </w:pPr>
            <w:r w:rsidRPr="00A676C0"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DD819D" w14:textId="77777777" w:rsidR="00A676C0" w:rsidRDefault="00A676C0"/>
        </w:tc>
      </w:tr>
      <w:tr w:rsidR="00A676C0" w14:paraId="4BF20D0E" w14:textId="77777777" w:rsidTr="00D82199">
        <w:trPr>
          <w:trHeight w:val="38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0445E" w14:textId="77777777" w:rsidR="00A676C0" w:rsidRDefault="00A676C0" w:rsidP="00773896">
            <w:pPr>
              <w:pStyle w:val="Akapitzlist"/>
              <w:numPr>
                <w:ilvl w:val="0"/>
                <w:numId w:val="4"/>
              </w:numPr>
              <w:jc w:val="center"/>
            </w:pP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BB1D9" w14:textId="3DF9065F" w:rsidR="00A676C0" w:rsidRPr="00E85970" w:rsidRDefault="00A676C0">
            <w:pPr>
              <w:rPr>
                <w:rFonts w:ascii="Calibri" w:hAnsi="Calibri" w:cs="Calibri"/>
                <w:sz w:val="22"/>
                <w:szCs w:val="22"/>
              </w:rPr>
            </w:pPr>
            <w:r w:rsidRPr="00E85970">
              <w:rPr>
                <w:rFonts w:ascii="Calibri" w:hAnsi="Calibri" w:cs="Calibri"/>
                <w:sz w:val="22"/>
                <w:szCs w:val="22"/>
              </w:rPr>
              <w:t>Karta uzasadnienia zgodności operacji z LSR oraz kryteriami, wypełniana przez wnioskodawcę - załącznik nr 4 do RNW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72BAA9" w14:textId="4AFD5D54" w:rsidR="00A676C0" w:rsidRPr="00A676C0" w:rsidRDefault="00A676C0">
            <w:pPr>
              <w:jc w:val="center"/>
            </w:pPr>
            <w:r w:rsidRPr="00A676C0">
              <w:t>TAK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6F9D4A" w14:textId="77777777" w:rsidR="00A676C0" w:rsidRDefault="00A676C0"/>
        </w:tc>
      </w:tr>
      <w:tr w:rsidR="00253A29" w14:paraId="34C9361B" w14:textId="77777777" w:rsidTr="00D82199">
        <w:trPr>
          <w:trHeight w:val="38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FA9A9B" w14:textId="77777777" w:rsidR="00253A29" w:rsidRDefault="00253A29" w:rsidP="00773896">
            <w:pPr>
              <w:pStyle w:val="Akapitzlist"/>
              <w:numPr>
                <w:ilvl w:val="0"/>
                <w:numId w:val="4"/>
              </w:numPr>
              <w:jc w:val="center"/>
            </w:pP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0A0A7D" w14:textId="04D32459" w:rsidR="00253A29" w:rsidRPr="00D61FE3" w:rsidRDefault="00253A29">
            <w:pPr>
              <w:rPr>
                <w:rFonts w:ascii="Calibri" w:hAnsi="Calibri" w:cs="Calibri"/>
                <w:sz w:val="22"/>
                <w:szCs w:val="22"/>
              </w:rPr>
            </w:pPr>
            <w:r w:rsidRPr="00D61FE3">
              <w:rPr>
                <w:rFonts w:ascii="Calibri" w:hAnsi="Calibri" w:cs="Calibri"/>
                <w:sz w:val="22"/>
                <w:szCs w:val="22"/>
              </w:rPr>
              <w:t xml:space="preserve">Dokument potwierdzający, iż w przypadku operacji inwestycyjnej </w:t>
            </w:r>
            <w:r w:rsidRPr="009F27F9">
              <w:rPr>
                <w:rFonts w:ascii="Calibri" w:hAnsi="Calibri" w:cs="Calibri"/>
                <w:sz w:val="22"/>
                <w:szCs w:val="22"/>
              </w:rPr>
              <w:t xml:space="preserve">wnioskodawca jest podmiotem </w:t>
            </w:r>
            <w:r w:rsidRPr="00D61FE3">
              <w:rPr>
                <w:rFonts w:ascii="Calibri" w:hAnsi="Calibri" w:cs="Calibri"/>
                <w:sz w:val="22"/>
                <w:szCs w:val="22"/>
              </w:rPr>
              <w:t xml:space="preserve">świadczącym usługi na rzecz grup osób wymagających włączenia w ramach swoich zadań statutowych albo ustawowych, w szczególności organizacjom pozarządowym lub </w:t>
            </w:r>
            <w:r w:rsidRPr="0001048E">
              <w:rPr>
                <w:rFonts w:ascii="Calibri" w:hAnsi="Calibri" w:cs="Calibri"/>
                <w:sz w:val="22"/>
                <w:szCs w:val="22"/>
              </w:rPr>
              <w:t>instytucjom kultury.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169FB" w14:textId="329BF4D3" w:rsidR="00253A29" w:rsidRPr="00A676C0" w:rsidRDefault="00253A29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8B6C5E" w14:textId="77777777" w:rsidR="00253A29" w:rsidRDefault="00253A29"/>
        </w:tc>
      </w:tr>
      <w:tr w:rsidR="00304E6A" w14:paraId="3AB39484" w14:textId="77777777" w:rsidTr="00D82199">
        <w:trPr>
          <w:trHeight w:val="38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473A63" w14:textId="77777777" w:rsidR="00304E6A" w:rsidRDefault="00863984" w:rsidP="00773896">
            <w:pPr>
              <w:pStyle w:val="Akapitzlist"/>
              <w:numPr>
                <w:ilvl w:val="0"/>
                <w:numId w:val="4"/>
              </w:numPr>
              <w:jc w:val="center"/>
            </w:pPr>
            <w:r>
              <w:lastRenderedPageBreak/>
              <w:t>35</w:t>
            </w: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99C9" w14:textId="193A02BA" w:rsidR="00304E6A" w:rsidRPr="005C10E9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5C10E9">
              <w:rPr>
                <w:rFonts w:ascii="Calibri" w:hAnsi="Calibri" w:cs="Calibri"/>
                <w:sz w:val="22"/>
                <w:szCs w:val="22"/>
              </w:rPr>
              <w:t>Inne dokumenty związane z planowaną operacją, wskazane we wniosku o przyznanie pomocy</w:t>
            </w:r>
            <w:r w:rsidR="001C500D" w:rsidRPr="005C10E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F97B00B" w14:textId="77777777" w:rsidR="00A676C0" w:rsidRPr="005C10E9" w:rsidRDefault="00A676C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98C28" w14:textId="77777777" w:rsidR="00304E6A" w:rsidRPr="00A676C0" w:rsidRDefault="00863984">
            <w:pPr>
              <w:jc w:val="center"/>
            </w:pPr>
            <w:r w:rsidRPr="00A676C0">
              <w:t>TAK, jeżeli dotyczy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92C59B" w14:textId="77777777" w:rsidR="00304E6A" w:rsidRDefault="00304E6A"/>
        </w:tc>
      </w:tr>
      <w:tr w:rsidR="00304E6A" w14:paraId="4019BBF4" w14:textId="77777777" w:rsidTr="00D82199">
        <w:trPr>
          <w:trHeight w:val="38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55131" w14:textId="63DB5644" w:rsidR="00304E6A" w:rsidRDefault="00253A29" w:rsidP="00507C05">
            <w:pPr>
              <w:ind w:left="360"/>
              <w:jc w:val="center"/>
            </w:pPr>
            <w:r>
              <w:t>a</w:t>
            </w: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871FB" w14:textId="77777777" w:rsidR="00304E6A" w:rsidRPr="005C10E9" w:rsidRDefault="00863984">
            <w:pPr>
              <w:rPr>
                <w:rFonts w:ascii="Calibri" w:hAnsi="Calibri" w:cs="Calibri"/>
                <w:sz w:val="22"/>
                <w:szCs w:val="22"/>
              </w:rPr>
            </w:pPr>
            <w:r w:rsidRPr="005C10E9">
              <w:rPr>
                <w:rFonts w:ascii="Calibri" w:hAnsi="Calibri" w:cs="Calibri"/>
                <w:sz w:val="22"/>
                <w:szCs w:val="22"/>
              </w:rPr>
              <w:t>Dokumenty niezbędne do oceny kryteriów wyboru operacji</w:t>
            </w:r>
            <w:r w:rsidRPr="009F27F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99854" w14:textId="53E8D7BE" w:rsidR="00304E6A" w:rsidRPr="00A676C0" w:rsidRDefault="00253A29" w:rsidP="00773896">
            <w:pPr>
              <w:jc w:val="center"/>
            </w:pPr>
            <w:r w:rsidRPr="00A676C0">
              <w:t>TAK, jeżeli dotyczy</w:t>
            </w:r>
            <w:r w:rsidRPr="00A676C0" w:rsidDel="00253A29">
              <w:t xml:space="preserve"> </w:t>
            </w: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B5A8CE" w14:textId="77777777" w:rsidR="00304E6A" w:rsidRDefault="00304E6A"/>
        </w:tc>
      </w:tr>
      <w:tr w:rsidR="00304E6A" w14:paraId="301DEA0F" w14:textId="77777777" w:rsidTr="00D82199">
        <w:trPr>
          <w:trHeight w:val="38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4C66AB" w14:textId="3CB1934B" w:rsidR="00304E6A" w:rsidRDefault="00253A29" w:rsidP="00507C05">
            <w:pPr>
              <w:ind w:left="360"/>
              <w:jc w:val="center"/>
            </w:pPr>
            <w:r>
              <w:t>b</w:t>
            </w: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B7E98" w14:textId="34FDC72A" w:rsidR="00304E6A" w:rsidRPr="00A676C0" w:rsidRDefault="00253A29" w:rsidP="0077389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…</w:t>
            </w: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046A34" w14:textId="47272850" w:rsidR="00304E6A" w:rsidRPr="00A676C0" w:rsidRDefault="00304E6A">
            <w:pPr>
              <w:jc w:val="center"/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6B36B0" w14:textId="77777777" w:rsidR="00304E6A" w:rsidRDefault="00304E6A"/>
        </w:tc>
      </w:tr>
      <w:tr w:rsidR="00304E6A" w14:paraId="052CA169" w14:textId="77777777" w:rsidTr="00D82199">
        <w:trPr>
          <w:trHeight w:val="38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91F6A" w14:textId="77777777" w:rsidR="00304E6A" w:rsidRDefault="00304E6A">
            <w:pPr>
              <w:jc w:val="center"/>
            </w:pPr>
          </w:p>
        </w:tc>
        <w:tc>
          <w:tcPr>
            <w:tcW w:w="8866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6D072" w14:textId="444269EB" w:rsidR="00304E6A" w:rsidRDefault="00304E6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9175BF6" w14:textId="77777777" w:rsidR="00304E6A" w:rsidRDefault="00304E6A">
            <w:pPr>
              <w:jc w:val="center"/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2FCF33" w14:textId="77777777" w:rsidR="00304E6A" w:rsidRDefault="00304E6A"/>
        </w:tc>
      </w:tr>
    </w:tbl>
    <w:p w14:paraId="1C38F05F" w14:textId="77777777" w:rsidR="00304E6A" w:rsidRDefault="00304E6A"/>
    <w:sectPr w:rsidR="00304E6A" w:rsidSect="0001048E"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2A2FF" w14:textId="77777777" w:rsidR="00FD1190" w:rsidRDefault="00FD1190">
      <w:pPr>
        <w:spacing w:after="0"/>
      </w:pPr>
      <w:r>
        <w:separator/>
      </w:r>
    </w:p>
  </w:endnote>
  <w:endnote w:type="continuationSeparator" w:id="0">
    <w:p w14:paraId="1CDCE80A" w14:textId="77777777" w:rsidR="00FD1190" w:rsidRDefault="00FD11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1907B" w14:textId="77777777" w:rsidR="00FD1190" w:rsidRDefault="00FD1190">
      <w:pPr>
        <w:spacing w:after="0"/>
      </w:pPr>
      <w:r>
        <w:separator/>
      </w:r>
    </w:p>
  </w:footnote>
  <w:footnote w:type="continuationSeparator" w:id="0">
    <w:p w14:paraId="104D3635" w14:textId="77777777" w:rsidR="00FD1190" w:rsidRDefault="00FD11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71D9F"/>
    <w:multiLevelType w:val="multilevel"/>
    <w:tmpl w:val="44560D2A"/>
    <w:lvl w:ilvl="0">
      <w:start w:val="1"/>
      <w:numFmt w:val="lowerLetter"/>
      <w:lvlText w:val="%1)"/>
      <w:lvlJc w:val="left"/>
      <w:pPr>
        <w:ind w:left="715" w:hanging="360"/>
      </w:pPr>
    </w:lvl>
    <w:lvl w:ilvl="1">
      <w:start w:val="1"/>
      <w:numFmt w:val="lowerLetter"/>
      <w:lvlText w:val="%2."/>
      <w:lvlJc w:val="left"/>
      <w:pPr>
        <w:ind w:left="1435" w:hanging="360"/>
      </w:pPr>
    </w:lvl>
    <w:lvl w:ilvl="2">
      <w:start w:val="1"/>
      <w:numFmt w:val="lowerRoman"/>
      <w:lvlText w:val="%3."/>
      <w:lvlJc w:val="right"/>
      <w:pPr>
        <w:ind w:left="2155" w:hanging="180"/>
      </w:pPr>
    </w:lvl>
    <w:lvl w:ilvl="3">
      <w:start w:val="1"/>
      <w:numFmt w:val="decimal"/>
      <w:lvlText w:val="%4."/>
      <w:lvlJc w:val="left"/>
      <w:pPr>
        <w:ind w:left="2875" w:hanging="360"/>
      </w:pPr>
    </w:lvl>
    <w:lvl w:ilvl="4">
      <w:start w:val="1"/>
      <w:numFmt w:val="lowerLetter"/>
      <w:lvlText w:val="%5."/>
      <w:lvlJc w:val="left"/>
      <w:pPr>
        <w:ind w:left="3595" w:hanging="360"/>
      </w:pPr>
    </w:lvl>
    <w:lvl w:ilvl="5">
      <w:start w:val="1"/>
      <w:numFmt w:val="lowerRoman"/>
      <w:lvlText w:val="%6."/>
      <w:lvlJc w:val="right"/>
      <w:pPr>
        <w:ind w:left="4315" w:hanging="180"/>
      </w:pPr>
    </w:lvl>
    <w:lvl w:ilvl="6">
      <w:start w:val="1"/>
      <w:numFmt w:val="decimal"/>
      <w:lvlText w:val="%7."/>
      <w:lvlJc w:val="left"/>
      <w:pPr>
        <w:ind w:left="5035" w:hanging="360"/>
      </w:pPr>
    </w:lvl>
    <w:lvl w:ilvl="7">
      <w:start w:val="1"/>
      <w:numFmt w:val="lowerLetter"/>
      <w:lvlText w:val="%8."/>
      <w:lvlJc w:val="left"/>
      <w:pPr>
        <w:ind w:left="5755" w:hanging="360"/>
      </w:pPr>
    </w:lvl>
    <w:lvl w:ilvl="8">
      <w:start w:val="1"/>
      <w:numFmt w:val="lowerRoman"/>
      <w:lvlText w:val="%9."/>
      <w:lvlJc w:val="right"/>
      <w:pPr>
        <w:ind w:left="6475" w:hanging="180"/>
      </w:pPr>
    </w:lvl>
  </w:abstractNum>
  <w:abstractNum w:abstractNumId="1" w15:restartNumberingAfterBreak="0">
    <w:nsid w:val="517D65B6"/>
    <w:multiLevelType w:val="hybridMultilevel"/>
    <w:tmpl w:val="BFFE1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A38C8"/>
    <w:multiLevelType w:val="multilevel"/>
    <w:tmpl w:val="1BA03B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F4350"/>
    <w:multiLevelType w:val="multilevel"/>
    <w:tmpl w:val="394C70F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451224">
    <w:abstractNumId w:val="3"/>
  </w:num>
  <w:num w:numId="2" w16cid:durableId="911430836">
    <w:abstractNumId w:val="2"/>
  </w:num>
  <w:num w:numId="3" w16cid:durableId="1862624988">
    <w:abstractNumId w:val="0"/>
  </w:num>
  <w:num w:numId="4" w16cid:durableId="371002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E6A"/>
    <w:rsid w:val="0001048E"/>
    <w:rsid w:val="00076D7E"/>
    <w:rsid w:val="001059C3"/>
    <w:rsid w:val="00195311"/>
    <w:rsid w:val="001A113D"/>
    <w:rsid w:val="001C500D"/>
    <w:rsid w:val="00210581"/>
    <w:rsid w:val="00253A29"/>
    <w:rsid w:val="00265605"/>
    <w:rsid w:val="00275CB0"/>
    <w:rsid w:val="002F22E9"/>
    <w:rsid w:val="00304E6A"/>
    <w:rsid w:val="004726CE"/>
    <w:rsid w:val="00494F65"/>
    <w:rsid w:val="00507C05"/>
    <w:rsid w:val="005B0AE2"/>
    <w:rsid w:val="005C10E9"/>
    <w:rsid w:val="006509FB"/>
    <w:rsid w:val="0069785E"/>
    <w:rsid w:val="00697DC6"/>
    <w:rsid w:val="006A194D"/>
    <w:rsid w:val="006A4454"/>
    <w:rsid w:val="006B66AA"/>
    <w:rsid w:val="007158AC"/>
    <w:rsid w:val="00773896"/>
    <w:rsid w:val="007A1829"/>
    <w:rsid w:val="00802023"/>
    <w:rsid w:val="00863984"/>
    <w:rsid w:val="00885902"/>
    <w:rsid w:val="00891195"/>
    <w:rsid w:val="0096360C"/>
    <w:rsid w:val="00997138"/>
    <w:rsid w:val="009C1084"/>
    <w:rsid w:val="009F27F9"/>
    <w:rsid w:val="00A676C0"/>
    <w:rsid w:val="00AB1806"/>
    <w:rsid w:val="00AB770B"/>
    <w:rsid w:val="00B0356A"/>
    <w:rsid w:val="00B53628"/>
    <w:rsid w:val="00B96DF6"/>
    <w:rsid w:val="00C96628"/>
    <w:rsid w:val="00CE48ED"/>
    <w:rsid w:val="00D403C2"/>
    <w:rsid w:val="00D61FE3"/>
    <w:rsid w:val="00D82199"/>
    <w:rsid w:val="00D901A7"/>
    <w:rsid w:val="00D95620"/>
    <w:rsid w:val="00E05FE9"/>
    <w:rsid w:val="00E453CE"/>
    <w:rsid w:val="00E64D87"/>
    <w:rsid w:val="00E85970"/>
    <w:rsid w:val="00F87FC2"/>
    <w:rsid w:val="00FD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787A"/>
  <w15:docId w15:val="{376F3714-5E3E-45E0-BB9E-9BBD46CB3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color w:val="000000"/>
        <w:spacing w:val="-6"/>
        <w:lang w:val="pl-PL" w:eastAsia="en-US" w:bidi="ar-SA"/>
      </w:rPr>
    </w:rPrDefault>
    <w:pPrDefault>
      <w:pPr>
        <w:autoSpaceDN w:val="0"/>
        <w:spacing w:before="120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0" w:after="160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pPr>
      <w:ind w:left="720"/>
    </w:pPr>
  </w:style>
  <w:style w:type="paragraph" w:styleId="Poprawka">
    <w:name w:val="Revision"/>
    <w:pPr>
      <w:spacing w:before="0"/>
      <w:jc w:val="left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955</Words>
  <Characters>5733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DDD.WL.DB</dc:creator>
  <dc:description/>
  <cp:lastModifiedBy>EO CENOMA</cp:lastModifiedBy>
  <cp:revision>2</cp:revision>
  <cp:lastPrinted>2024-10-23T10:48:00Z</cp:lastPrinted>
  <dcterms:created xsi:type="dcterms:W3CDTF">2026-09-08T12:25:00Z</dcterms:created>
  <dcterms:modified xsi:type="dcterms:W3CDTF">2026-09-08T12:25:00Z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6fc8e4e7-0f74-4240-9a64-ed0f3492aa18</vt:lpwstr>
  </property>
  <property fmtid="{D5CDD505-2E9C-101B-9397-08002B2CF9AE}" pid="3" name="bjClsUserRVM">
    <vt:lpwstr>[]</vt:lpwstr>
  </property>
  <property fmtid="{D5CDD505-2E9C-101B-9397-08002B2CF9AE}" pid="4" name="bjSaver">
    <vt:lpwstr>u3rpcA9LtxaBqMiqAWNlNjzHsai6GVWL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